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376675" w:rsidRP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76675">
        <w:rPr>
          <w:rFonts w:ascii="Times New Roman" w:hAnsi="Times New Roman" w:cs="Times New Roman"/>
          <w:sz w:val="44"/>
          <w:szCs w:val="44"/>
        </w:rPr>
        <w:t>РАБОЧАЯ ПРОГРАММА</w:t>
      </w:r>
    </w:p>
    <w:p w:rsidR="00376675" w:rsidRP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76675">
        <w:rPr>
          <w:rFonts w:ascii="Times New Roman" w:hAnsi="Times New Roman" w:cs="Times New Roman"/>
          <w:sz w:val="44"/>
          <w:szCs w:val="44"/>
        </w:rPr>
        <w:t>ПО ОКРУЖАЮЩЕМУ МИРУ</w:t>
      </w:r>
    </w:p>
    <w:p w:rsidR="00376675" w:rsidRP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ДЛЯ 2</w:t>
      </w:r>
      <w:r w:rsidRPr="00376675">
        <w:rPr>
          <w:rFonts w:ascii="Times New Roman" w:hAnsi="Times New Roman" w:cs="Times New Roman"/>
          <w:sz w:val="44"/>
          <w:szCs w:val="44"/>
        </w:rPr>
        <w:t xml:space="preserve"> КЛАССА</w:t>
      </w:r>
    </w:p>
    <w:p w:rsidR="00376675" w:rsidRP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76675">
        <w:rPr>
          <w:rFonts w:ascii="Times New Roman" w:hAnsi="Times New Roman" w:cs="Times New Roman"/>
          <w:sz w:val="44"/>
          <w:szCs w:val="44"/>
        </w:rPr>
        <w:t xml:space="preserve">УМК «НАЧАЛЬНАЯ ШКОЛА </w:t>
      </w:r>
      <w:r w:rsidRPr="00376675">
        <w:rPr>
          <w:rFonts w:ascii="Times New Roman" w:hAnsi="Times New Roman" w:cs="Times New Roman"/>
          <w:sz w:val="44"/>
          <w:szCs w:val="44"/>
          <w:lang w:val="en-US"/>
        </w:rPr>
        <w:t>XXI</w:t>
      </w:r>
      <w:r w:rsidRPr="00376675">
        <w:rPr>
          <w:rFonts w:ascii="Times New Roman" w:hAnsi="Times New Roman" w:cs="Times New Roman"/>
          <w:sz w:val="44"/>
          <w:szCs w:val="44"/>
        </w:rPr>
        <w:t xml:space="preserve"> ВЕКА»</w:t>
      </w:r>
    </w:p>
    <w:p w:rsidR="00376675" w:rsidRP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376675">
        <w:rPr>
          <w:rFonts w:ascii="Times New Roman" w:hAnsi="Times New Roman" w:cs="Times New Roman"/>
          <w:sz w:val="44"/>
          <w:szCs w:val="44"/>
        </w:rPr>
        <w:t>Н. Ф. Виноградова «Окружающий мир»</w:t>
      </w:r>
    </w:p>
    <w:p w:rsidR="00376675" w:rsidRP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i/>
          <w:sz w:val="44"/>
          <w:szCs w:val="44"/>
        </w:rPr>
      </w:pPr>
    </w:p>
    <w:p w:rsidR="00376675" w:rsidRPr="00376675" w:rsidRDefault="005C246A" w:rsidP="00376675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2 часа в неделю, всего 68</w:t>
      </w:r>
      <w:r w:rsidR="00376675" w:rsidRPr="00376675">
        <w:rPr>
          <w:rFonts w:ascii="Times New Roman" w:hAnsi="Times New Roman" w:cs="Times New Roman"/>
          <w:sz w:val="44"/>
          <w:szCs w:val="44"/>
        </w:rPr>
        <w:t xml:space="preserve"> часов</w:t>
      </w:r>
    </w:p>
    <w:p w:rsid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4270" w:rsidRDefault="008F4270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4270" w:rsidRDefault="008F4270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4270" w:rsidRDefault="008F4270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4270" w:rsidRDefault="008F4270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4270" w:rsidRDefault="008F4270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4270" w:rsidRDefault="008F4270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4270" w:rsidRPr="00376675" w:rsidRDefault="008F4270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675" w:rsidRP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675" w:rsidRP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376675" w:rsidRDefault="00376675" w:rsidP="00376675">
      <w:pPr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Составитель:</w:t>
      </w:r>
    </w:p>
    <w:p w:rsidR="00376675" w:rsidRPr="00376675" w:rsidRDefault="00376675" w:rsidP="00376675">
      <w:pPr>
        <w:spacing w:after="0" w:line="240" w:lineRule="auto"/>
        <w:ind w:left="6804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учитель начальных </w:t>
      </w:r>
      <w:r w:rsidRPr="00376675">
        <w:rPr>
          <w:rFonts w:ascii="Times New Roman" w:hAnsi="Times New Roman" w:cs="Times New Roman"/>
          <w:sz w:val="32"/>
          <w:szCs w:val="32"/>
        </w:rPr>
        <w:t xml:space="preserve">классов </w:t>
      </w:r>
    </w:p>
    <w:p w:rsidR="00376675" w:rsidRPr="00376675" w:rsidRDefault="00376675" w:rsidP="00376675">
      <w:pPr>
        <w:spacing w:after="0" w:line="240" w:lineRule="auto"/>
        <w:ind w:left="6804"/>
        <w:rPr>
          <w:rFonts w:ascii="Times New Roman" w:hAnsi="Times New Roman" w:cs="Times New Roman"/>
          <w:sz w:val="32"/>
          <w:szCs w:val="32"/>
        </w:rPr>
      </w:pPr>
      <w:r w:rsidRPr="00376675">
        <w:rPr>
          <w:rFonts w:ascii="Times New Roman" w:hAnsi="Times New Roman" w:cs="Times New Roman"/>
          <w:sz w:val="32"/>
          <w:szCs w:val="32"/>
        </w:rPr>
        <w:t>ГБОУ СОШ №1034</w:t>
      </w:r>
    </w:p>
    <w:p w:rsidR="00376675" w:rsidRPr="00376675" w:rsidRDefault="00376675" w:rsidP="00376675">
      <w:pPr>
        <w:spacing w:after="0" w:line="240" w:lineRule="auto"/>
        <w:ind w:left="6804"/>
        <w:rPr>
          <w:rFonts w:ascii="Times New Roman" w:hAnsi="Times New Roman" w:cs="Times New Roman"/>
          <w:sz w:val="32"/>
          <w:szCs w:val="32"/>
        </w:rPr>
      </w:pPr>
      <w:r w:rsidRPr="00376675">
        <w:rPr>
          <w:rFonts w:ascii="Times New Roman" w:hAnsi="Times New Roman" w:cs="Times New Roman"/>
          <w:sz w:val="32"/>
          <w:szCs w:val="32"/>
        </w:rPr>
        <w:t>ЮАО г. Москвы</w:t>
      </w:r>
    </w:p>
    <w:p w:rsidR="00376675" w:rsidRPr="00376675" w:rsidRDefault="00376675" w:rsidP="00376675">
      <w:pPr>
        <w:spacing w:after="0" w:line="240" w:lineRule="auto"/>
        <w:ind w:left="6804"/>
        <w:rPr>
          <w:rFonts w:ascii="Times New Roman" w:hAnsi="Times New Roman" w:cs="Times New Roman"/>
          <w:sz w:val="32"/>
          <w:szCs w:val="32"/>
        </w:rPr>
      </w:pPr>
      <w:r w:rsidRPr="00376675">
        <w:rPr>
          <w:rFonts w:ascii="Times New Roman" w:hAnsi="Times New Roman" w:cs="Times New Roman"/>
          <w:sz w:val="32"/>
          <w:szCs w:val="32"/>
        </w:rPr>
        <w:t>Кузьмина К.А.</w:t>
      </w:r>
    </w:p>
    <w:p w:rsidR="00376675" w:rsidRPr="00376675" w:rsidRDefault="00376675" w:rsidP="00376675">
      <w:pPr>
        <w:spacing w:after="0" w:line="240" w:lineRule="auto"/>
        <w:ind w:left="6804"/>
        <w:rPr>
          <w:rFonts w:ascii="Times New Roman" w:hAnsi="Times New Roman" w:cs="Times New Roman"/>
          <w:sz w:val="32"/>
          <w:szCs w:val="32"/>
        </w:rPr>
      </w:pPr>
    </w:p>
    <w:p w:rsidR="00376675" w:rsidRPr="00376675" w:rsidRDefault="00376675" w:rsidP="00376675">
      <w:pPr>
        <w:spacing w:after="0" w:line="240" w:lineRule="auto"/>
        <w:ind w:left="6804"/>
        <w:rPr>
          <w:rFonts w:ascii="Times New Roman" w:hAnsi="Times New Roman" w:cs="Times New Roman"/>
          <w:sz w:val="32"/>
          <w:szCs w:val="32"/>
        </w:rPr>
      </w:pPr>
    </w:p>
    <w:p w:rsidR="00376675" w:rsidRPr="00376675" w:rsidRDefault="00376675" w:rsidP="00376675">
      <w:pPr>
        <w:spacing w:after="0" w:line="240" w:lineRule="auto"/>
        <w:ind w:left="6804"/>
        <w:rPr>
          <w:rFonts w:ascii="Times New Roman" w:hAnsi="Times New Roman" w:cs="Times New Roman"/>
          <w:sz w:val="32"/>
          <w:szCs w:val="32"/>
        </w:rPr>
      </w:pPr>
    </w:p>
    <w:p w:rsidR="00376675" w:rsidRPr="00376675" w:rsidRDefault="00376675" w:rsidP="00376675">
      <w:pPr>
        <w:spacing w:after="0" w:line="240" w:lineRule="auto"/>
        <w:ind w:left="6804"/>
        <w:rPr>
          <w:rFonts w:ascii="Times New Roman" w:hAnsi="Times New Roman" w:cs="Times New Roman"/>
          <w:i/>
          <w:sz w:val="32"/>
          <w:szCs w:val="32"/>
        </w:rPr>
      </w:pPr>
    </w:p>
    <w:p w:rsidR="00376675" w:rsidRPr="00376675" w:rsidRDefault="00376675" w:rsidP="00376675">
      <w:pPr>
        <w:spacing w:after="0" w:line="240" w:lineRule="auto"/>
        <w:ind w:left="6804"/>
        <w:rPr>
          <w:rFonts w:ascii="Times New Roman" w:hAnsi="Times New Roman" w:cs="Times New Roman"/>
          <w:i/>
          <w:sz w:val="32"/>
          <w:szCs w:val="32"/>
        </w:rPr>
      </w:pPr>
    </w:p>
    <w:p w:rsid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2014-2015</w:t>
      </w:r>
      <w:r w:rsidRPr="00376675">
        <w:rPr>
          <w:rFonts w:ascii="Times New Roman" w:hAnsi="Times New Roman" w:cs="Times New Roman"/>
          <w:sz w:val="32"/>
          <w:szCs w:val="32"/>
        </w:rPr>
        <w:t xml:space="preserve"> учебный год</w:t>
      </w:r>
    </w:p>
    <w:p w:rsidR="00376675" w:rsidRPr="00376675" w:rsidRDefault="00376675" w:rsidP="00376675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76675">
        <w:rPr>
          <w:rFonts w:ascii="Times New Roman" w:hAnsi="Times New Roman" w:cs="Times New Roman"/>
          <w:b/>
          <w:sz w:val="36"/>
          <w:szCs w:val="36"/>
        </w:rPr>
        <w:lastRenderedPageBreak/>
        <w:t>Пояснительная записка</w:t>
      </w:r>
    </w:p>
    <w:p w:rsidR="00376675" w:rsidRDefault="00376675" w:rsidP="00376675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b/>
          <w:bCs/>
          <w:sz w:val="24"/>
          <w:szCs w:val="24"/>
          <w:u w:val="single"/>
        </w:rPr>
        <w:t>Количество часов</w:t>
      </w:r>
      <w:r w:rsidRPr="0037667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76675">
        <w:rPr>
          <w:rFonts w:ascii="Times New Roman" w:hAnsi="Times New Roman" w:cs="Times New Roman"/>
          <w:sz w:val="24"/>
          <w:szCs w:val="24"/>
        </w:rPr>
        <w:t xml:space="preserve"> всего-66часов, в неделю-2 часа     </w:t>
      </w:r>
    </w:p>
    <w:p w:rsidR="00376675" w:rsidRPr="00376675" w:rsidRDefault="00376675" w:rsidP="00376675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b/>
          <w:bCs/>
          <w:sz w:val="24"/>
          <w:szCs w:val="24"/>
          <w:u w:val="single"/>
        </w:rPr>
        <w:t>Рабочая программа составлена на основе</w:t>
      </w:r>
      <w:r w:rsidRPr="00376675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376675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</w:t>
      </w:r>
      <w:r w:rsidRPr="00376675">
        <w:rPr>
          <w:rFonts w:ascii="Times New Roman" w:hAnsi="Times New Roman" w:cs="Times New Roman"/>
          <w:spacing w:val="-1"/>
          <w:sz w:val="24"/>
          <w:szCs w:val="24"/>
        </w:rPr>
        <w:t xml:space="preserve">начального  общего образования по окружающему миру </w:t>
      </w:r>
      <w:r w:rsidRPr="00376675">
        <w:rPr>
          <w:rFonts w:ascii="Times New Roman" w:hAnsi="Times New Roman" w:cs="Times New Roman"/>
          <w:sz w:val="24"/>
          <w:szCs w:val="24"/>
        </w:rPr>
        <w:t xml:space="preserve">и авторской  программы  Н. Ф. Виноградова Окружающий мир Класс:1–М: </w:t>
      </w:r>
      <w:proofErr w:type="spellStart"/>
      <w:r w:rsidRPr="00376675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376675">
        <w:rPr>
          <w:rFonts w:ascii="Times New Roman" w:hAnsi="Times New Roman" w:cs="Times New Roman"/>
          <w:sz w:val="24"/>
          <w:szCs w:val="24"/>
        </w:rPr>
        <w:t xml:space="preserve">, 2011,  </w:t>
      </w:r>
    </w:p>
    <w:p w:rsidR="00376675" w:rsidRDefault="00376675" w:rsidP="00376675">
      <w:pPr>
        <w:spacing w:before="240"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6675">
        <w:rPr>
          <w:rFonts w:ascii="Times New Roman" w:hAnsi="Times New Roman" w:cs="Times New Roman"/>
          <w:b/>
          <w:bCs/>
          <w:sz w:val="24"/>
          <w:szCs w:val="24"/>
          <w:u w:val="single"/>
        </w:rPr>
        <w:t>Учебники: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sz w:val="24"/>
          <w:szCs w:val="24"/>
        </w:rPr>
        <w:t>Виноградова Н.Ф. Окружающий мир. 2 класс: учебник для учащихся общеобразовательных учреждений: в 2 ч. М.: Вентана-Граф,2012.</w:t>
      </w:r>
    </w:p>
    <w:p w:rsid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sz w:val="24"/>
          <w:szCs w:val="24"/>
        </w:rPr>
        <w:t>Виноградова Н.Ф. Окружающий мир. 2 класс: рабочая тетрадь для учащихся общеобразовательных учреждений: в 2 ч. М.: Вентана-Граф,2012.</w:t>
      </w:r>
    </w:p>
    <w:p w:rsid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675" w:rsidRDefault="00376675" w:rsidP="00376675">
      <w:pPr>
        <w:rPr>
          <w:rFonts w:ascii="Times New Roman" w:hAnsi="Times New Roman" w:cs="Times New Roman"/>
          <w:b/>
          <w:iCs/>
          <w:sz w:val="24"/>
          <w:szCs w:val="24"/>
          <w:u w:val="single"/>
        </w:rPr>
      </w:pPr>
      <w:r w:rsidRPr="00376675">
        <w:rPr>
          <w:rFonts w:ascii="Times New Roman" w:hAnsi="Times New Roman" w:cs="Times New Roman"/>
          <w:b/>
          <w:iCs/>
          <w:sz w:val="24"/>
          <w:szCs w:val="24"/>
          <w:u w:val="single"/>
        </w:rPr>
        <w:t>Цели и задачи курса</w:t>
      </w:r>
    </w:p>
    <w:p w:rsidR="00376675" w:rsidRDefault="00376675" w:rsidP="003766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376675">
        <w:rPr>
          <w:rFonts w:ascii="Times New Roman" w:hAnsi="Times New Roman" w:cs="Times New Roman"/>
          <w:b/>
          <w:sz w:val="24"/>
          <w:szCs w:val="24"/>
        </w:rPr>
        <w:t>цель</w:t>
      </w:r>
      <w:r w:rsidRPr="00376675">
        <w:rPr>
          <w:rFonts w:ascii="Times New Roman" w:hAnsi="Times New Roman" w:cs="Times New Roman"/>
          <w:sz w:val="24"/>
          <w:szCs w:val="24"/>
        </w:rPr>
        <w:t xml:space="preserve"> обучения предмету 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Окружающий мир </w:t>
      </w:r>
      <w:r w:rsidRPr="00376675">
        <w:rPr>
          <w:rFonts w:ascii="Times New Roman" w:hAnsi="Times New Roman" w:cs="Times New Roman"/>
          <w:sz w:val="24"/>
          <w:szCs w:val="24"/>
        </w:rPr>
        <w:t>в начальной школе — представить в обобщенном виде культурный опыт человечества, систему его отношений с природой и обществом и на этой основе формировать у младшего школьника понимание общечеловеческих ценностей и конкретный социальный опыт, умения применять правила взаимодействия во всех сферах окружающего мира. В данном контексте к общечеловеческим ценностям относятся: экологически ценные правила взаимодействия со средой обитания; нравственный портрет и духовное  богатство человека современного общества; исторический аспект «складывания» общерусской культуры, развитие национальных традиций, взаимосвязь и взаимодействие культур народов России.</w:t>
      </w:r>
    </w:p>
    <w:p w:rsidR="008F4270" w:rsidRPr="00376675" w:rsidRDefault="008F4270" w:rsidP="003766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b/>
          <w:sz w:val="24"/>
          <w:szCs w:val="24"/>
        </w:rPr>
        <w:t>Образовательная задача</w:t>
      </w:r>
      <w:r w:rsidRPr="00376675">
        <w:rPr>
          <w:rFonts w:ascii="Times New Roman" w:hAnsi="Times New Roman" w:cs="Times New Roman"/>
          <w:sz w:val="24"/>
          <w:szCs w:val="24"/>
        </w:rPr>
        <w:t xml:space="preserve"> – формирование разнообразных представлений о природе, человеке и обществе, элементарной ориентировке </w:t>
      </w:r>
      <w:proofErr w:type="gramStart"/>
      <w:r w:rsidRPr="0037667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766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6675">
        <w:rPr>
          <w:rFonts w:ascii="Times New Roman" w:hAnsi="Times New Roman" w:cs="Times New Roman"/>
          <w:sz w:val="24"/>
          <w:szCs w:val="24"/>
        </w:rPr>
        <w:t>доступных</w:t>
      </w:r>
      <w:proofErr w:type="gramEnd"/>
      <w:r w:rsidRPr="00376675">
        <w:rPr>
          <w:rFonts w:ascii="Times New Roman" w:hAnsi="Times New Roman" w:cs="Times New Roman"/>
          <w:sz w:val="24"/>
          <w:szCs w:val="24"/>
        </w:rPr>
        <w:t xml:space="preserve"> естественнонаучных, обществоведческих, исторических понятий, развитие целостного восприятия окружающего мира.</w:t>
      </w:r>
    </w:p>
    <w:p w:rsidR="008F4270" w:rsidRPr="00376675" w:rsidRDefault="008F4270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76675">
        <w:rPr>
          <w:rFonts w:ascii="Times New Roman" w:hAnsi="Times New Roman" w:cs="Times New Roman"/>
          <w:b/>
          <w:sz w:val="24"/>
          <w:szCs w:val="24"/>
        </w:rPr>
        <w:t>Развивающая задача</w:t>
      </w:r>
      <w:r w:rsidRPr="00376675">
        <w:rPr>
          <w:rFonts w:ascii="Times New Roman" w:hAnsi="Times New Roman" w:cs="Times New Roman"/>
          <w:sz w:val="24"/>
          <w:szCs w:val="24"/>
        </w:rPr>
        <w:t xml:space="preserve"> – обеспечение осознания отдельных (доступных для понимания) связей в природном и социальном мире, психическое и личностное развитие  школьника; формирование предпосылок научного мировоззрения; формирование </w:t>
      </w:r>
      <w:proofErr w:type="spellStart"/>
      <w:r w:rsidRPr="00376675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376675">
        <w:rPr>
          <w:rFonts w:ascii="Times New Roman" w:hAnsi="Times New Roman" w:cs="Times New Roman"/>
          <w:sz w:val="24"/>
          <w:szCs w:val="24"/>
        </w:rPr>
        <w:t xml:space="preserve"> умений (выделять существенные и несущественные признаки объекта, сравнивать, обобщать, классифицировать, понимать главную мысль научного текста, осознавать, что любое событие происходит во времени и пространстве, фиксировать результаты наблюдений).</w:t>
      </w:r>
      <w:proofErr w:type="gramEnd"/>
      <w:r w:rsidRPr="00376675">
        <w:rPr>
          <w:rFonts w:ascii="Times New Roman" w:hAnsi="Times New Roman" w:cs="Times New Roman"/>
          <w:sz w:val="24"/>
          <w:szCs w:val="24"/>
        </w:rPr>
        <w:t xml:space="preserve"> Развивающая задача предмета – формирование элементарной эрудиции ребёнка, его общей культуры, овладение знаниями, превышающими минимум содержания образования.</w:t>
      </w:r>
    </w:p>
    <w:p w:rsidR="008F4270" w:rsidRPr="00376675" w:rsidRDefault="008F4270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b/>
          <w:sz w:val="24"/>
          <w:szCs w:val="24"/>
        </w:rPr>
        <w:t>Воспитывающая задача</w:t>
      </w:r>
      <w:r w:rsidRPr="00376675">
        <w:rPr>
          <w:rFonts w:ascii="Times New Roman" w:hAnsi="Times New Roman" w:cs="Times New Roman"/>
          <w:sz w:val="24"/>
          <w:szCs w:val="24"/>
        </w:rPr>
        <w:t xml:space="preserve"> – решение задач социализации ребёнка, принятие им гуманистических норм существования в среде обитания, воспитание эмоционально-положительного взгляда на мир, формирование нравственных и этических чувств. При этом средствами учебного предмета целенаправленно создаются условия для развития у учащихся познавательных процессов, речи, эмоциональной сферы, творческих способностей, формирования учебной деятельности.</w:t>
      </w:r>
      <w:r w:rsidRPr="00376675">
        <w:rPr>
          <w:rFonts w:ascii="Times New Roman" w:hAnsi="Times New Roman" w:cs="Times New Roman"/>
          <w:sz w:val="24"/>
          <w:szCs w:val="24"/>
        </w:rPr>
        <w:br/>
        <w:t>Содержание курса охватывает весьма широкий круг вопросов: от элементарных правил личной гигиены до знаний о нашей планете, о странах и народах мира. При этом человек, природа и общество рассматриваются в их неразрывном, органичном единстве.</w:t>
      </w:r>
    </w:p>
    <w:p w:rsid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sz w:val="24"/>
          <w:szCs w:val="24"/>
        </w:rPr>
        <w:t xml:space="preserve"> В последние годы в среде практических работников появилось осознание важности изучения окружающего мира не только для дальнейшего успешного обучения, но для интеллектуального  и  особенно  для  духовно-нравственного развития младших школьников. Эта позиция зафиксирована и в стандарте второго поколения, где цели изучения этого предмета объединяют его вклад в процесс воспитания школьника. Особое значение этой предметной области состоит в формировании  целостного  взгляда  на окружающую социальную и природную среду, место человека в ней,  познании учащимся самого себя, своего «Я».  Таким образом, изучение  Окружающего мира </w:t>
      </w:r>
      <w:r w:rsidRPr="00376675">
        <w:rPr>
          <w:rFonts w:ascii="Times New Roman" w:hAnsi="Times New Roman" w:cs="Times New Roman"/>
          <w:sz w:val="24"/>
          <w:szCs w:val="24"/>
        </w:rPr>
        <w:lastRenderedPageBreak/>
        <w:t xml:space="preserve">позволяет достичь </w:t>
      </w:r>
      <w:r w:rsidRPr="00376675">
        <w:rPr>
          <w:rFonts w:ascii="Times New Roman" w:hAnsi="Times New Roman" w:cs="Times New Roman"/>
          <w:b/>
          <w:sz w:val="24"/>
          <w:szCs w:val="24"/>
        </w:rPr>
        <w:t xml:space="preserve">личностных, предметных и </w:t>
      </w:r>
      <w:proofErr w:type="spellStart"/>
      <w:r w:rsidRPr="00376675">
        <w:rPr>
          <w:rFonts w:ascii="Times New Roman" w:hAnsi="Times New Roman" w:cs="Times New Roman"/>
          <w:b/>
          <w:sz w:val="24"/>
          <w:szCs w:val="24"/>
        </w:rPr>
        <w:t>метапредметных</w:t>
      </w:r>
      <w:proofErr w:type="spellEnd"/>
      <w:r w:rsidRPr="00376675">
        <w:rPr>
          <w:rFonts w:ascii="Times New Roman" w:hAnsi="Times New Roman" w:cs="Times New Roman"/>
          <w:sz w:val="24"/>
          <w:szCs w:val="24"/>
        </w:rPr>
        <w:t xml:space="preserve"> результатов обучения, т. е. реализовать социальные и образовательные цели </w:t>
      </w:r>
      <w:proofErr w:type="spellStart"/>
      <w:proofErr w:type="gramStart"/>
      <w:r w:rsidRPr="00376675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376675">
        <w:rPr>
          <w:rFonts w:ascii="Times New Roman" w:hAnsi="Times New Roman" w:cs="Times New Roman"/>
          <w:sz w:val="24"/>
          <w:szCs w:val="24"/>
        </w:rPr>
        <w:t xml:space="preserve">  и обществоведческого образования младших школьников. </w:t>
      </w:r>
    </w:p>
    <w:p w:rsidR="008F4270" w:rsidRDefault="008F4270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7667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Личностные, </w:t>
      </w:r>
      <w:proofErr w:type="spellStart"/>
      <w:r w:rsidRPr="00376675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метапредметные</w:t>
      </w:r>
      <w:proofErr w:type="spellEnd"/>
      <w:r w:rsidRPr="0037667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 предметные результаты освоения курса окружающий мир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6675">
        <w:rPr>
          <w:rFonts w:ascii="Times New Roman" w:hAnsi="Times New Roman" w:cs="Times New Roman"/>
          <w:sz w:val="24"/>
          <w:szCs w:val="24"/>
        </w:rPr>
        <w:t xml:space="preserve">Изучение 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Окружающего мира </w:t>
      </w:r>
      <w:r w:rsidRPr="00376675">
        <w:rPr>
          <w:rFonts w:ascii="Times New Roman" w:hAnsi="Times New Roman" w:cs="Times New Roman"/>
          <w:sz w:val="24"/>
          <w:szCs w:val="24"/>
        </w:rPr>
        <w:t xml:space="preserve">позволяет достичь </w:t>
      </w:r>
      <w:r w:rsidRPr="003766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личностных</w:t>
      </w:r>
      <w:r w:rsidRPr="00376675">
        <w:rPr>
          <w:rFonts w:ascii="Times New Roman" w:hAnsi="Times New Roman" w:cs="Times New Roman"/>
          <w:sz w:val="24"/>
          <w:szCs w:val="24"/>
        </w:rPr>
        <w:t xml:space="preserve">, </w:t>
      </w:r>
      <w:r w:rsidRPr="0037667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предметных </w:t>
      </w:r>
      <w:r w:rsidRPr="00376675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3766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37667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результатов </w:t>
      </w:r>
      <w:r w:rsidRPr="00376675">
        <w:rPr>
          <w:rFonts w:ascii="Times New Roman" w:hAnsi="Times New Roman" w:cs="Times New Roman"/>
          <w:sz w:val="24"/>
          <w:szCs w:val="24"/>
        </w:rPr>
        <w:t xml:space="preserve">обучения, т. е. реализовать социальные и образовательные цели </w:t>
      </w:r>
      <w:proofErr w:type="spellStart"/>
      <w:proofErr w:type="gramStart"/>
      <w:r w:rsidRPr="00376675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376675">
        <w:rPr>
          <w:rFonts w:ascii="Times New Roman" w:hAnsi="Times New Roman" w:cs="Times New Roman"/>
          <w:sz w:val="24"/>
          <w:szCs w:val="24"/>
        </w:rPr>
        <w:t xml:space="preserve"> и обществоведческого образования младших школьников. 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Личностные результаты </w:t>
      </w:r>
      <w:r w:rsidRPr="00376675">
        <w:rPr>
          <w:rFonts w:ascii="Times New Roman" w:hAnsi="Times New Roman" w:cs="Times New Roman"/>
          <w:sz w:val="24"/>
          <w:szCs w:val="24"/>
        </w:rPr>
        <w:t>представлены двумя группами целей. Одна группа относится к личности субъекта обучения, его новым социальным ролям, которые определяются новым статусом ребенка как ученика и школьника. Это: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готовность и способность к саморазвитию и самообучению;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достаточно высокий уровень учебной мотивации, самоконтроля и самооценки;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личностные качества, позволяющие успешно осуществлять учебную деятельность и взаимодействие с ее участниками.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sz w:val="24"/>
          <w:szCs w:val="24"/>
        </w:rPr>
        <w:t xml:space="preserve">Другая группа целей передает социальную позицию школьника, </w:t>
      </w:r>
      <w:proofErr w:type="spellStart"/>
      <w:r w:rsidRPr="0037667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376675">
        <w:rPr>
          <w:rFonts w:ascii="Times New Roman" w:hAnsi="Times New Roman" w:cs="Times New Roman"/>
          <w:sz w:val="24"/>
          <w:szCs w:val="24"/>
        </w:rPr>
        <w:t xml:space="preserve"> его ценностного взгляда на окружающий мир. Это: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формирование основ российской гражданской идентичности, понимания особой роли многонациональной России в объединении народов, в современном мире, в развитии общемировой культуры; понимание особой роли России в мировой истории, воспитание чувства гордости за национальные достижения;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возраста, национальности, вероисповедания;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понимание роли человека в обществе, принятие норм нравственного поведения в природе, обществе, правильного взаимодействия </w:t>
      </w:r>
      <w:proofErr w:type="gramStart"/>
      <w:r w:rsidRPr="00376675">
        <w:rPr>
          <w:rFonts w:ascii="Times New Roman" w:hAnsi="Times New Roman" w:cs="Times New Roman"/>
          <w:i/>
          <w:iCs/>
          <w:sz w:val="24"/>
          <w:szCs w:val="24"/>
        </w:rPr>
        <w:t>со</w:t>
      </w:r>
      <w:proofErr w:type="gramEnd"/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 взрослыми и сверстниками;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формирование основ экологической культуры, понимание ценности любой жизни, освоение правил индивидуальной безопасной жизни с учетом изменений среды обитания.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Предметные результаты </w:t>
      </w:r>
      <w:r w:rsidRPr="00376675">
        <w:rPr>
          <w:rFonts w:ascii="Times New Roman" w:hAnsi="Times New Roman" w:cs="Times New Roman"/>
          <w:sz w:val="24"/>
          <w:szCs w:val="24"/>
        </w:rPr>
        <w:t>обучения нацелены на решение, прежде всего, образовательных задач: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осознание целостности окружающего мира, расширение знаний о разных его сторонах и объектах;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обнаружение и установление элементарных связей и зависимостей в природе и обществе;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овладение наиболее существенными методами изучения окружающего мира (наблюдения, опыт, эксперимент, измерение);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использование полученных знаний в продуктивной и преобразующей деятельности;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>-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sz w:val="24"/>
          <w:szCs w:val="24"/>
        </w:rPr>
        <w:t xml:space="preserve">В соответствии со стандартом второго поколения при отборе содержания обучения и конструировании его методики особое внимание  уделяется освоению </w:t>
      </w:r>
      <w:proofErr w:type="spellStart"/>
      <w:r w:rsidRPr="0037667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37667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результатов </w:t>
      </w:r>
      <w:proofErr w:type="spellStart"/>
      <w:proofErr w:type="gramStart"/>
      <w:r w:rsidRPr="00376675">
        <w:rPr>
          <w:rFonts w:ascii="Times New Roman" w:hAnsi="Times New Roman" w:cs="Times New Roman"/>
          <w:sz w:val="24"/>
          <w:szCs w:val="24"/>
        </w:rPr>
        <w:t>естественно-научного</w:t>
      </w:r>
      <w:proofErr w:type="spellEnd"/>
      <w:proofErr w:type="gramEnd"/>
      <w:r w:rsidRPr="00376675">
        <w:rPr>
          <w:rFonts w:ascii="Times New Roman" w:hAnsi="Times New Roman" w:cs="Times New Roman"/>
          <w:sz w:val="24"/>
          <w:szCs w:val="24"/>
        </w:rPr>
        <w:t xml:space="preserve"> и обществоведческого образования. Достижения в области </w:t>
      </w:r>
      <w:proofErr w:type="spellStart"/>
      <w:r w:rsidRPr="0037667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76675">
        <w:rPr>
          <w:rFonts w:ascii="Times New Roman" w:hAnsi="Times New Roman" w:cs="Times New Roman"/>
          <w:sz w:val="24"/>
          <w:szCs w:val="24"/>
        </w:rPr>
        <w:t xml:space="preserve"> результатов позволяет рассматривать учебную деятельность как ведущую деятельность младшего школьника и обеспечить формирование новообразований в его психической и личностной сфере. С этой целью в программе выделен специальный раздел «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>Универсальные учебные</w:t>
      </w:r>
      <w:r w:rsidRPr="00376675">
        <w:rPr>
          <w:rFonts w:ascii="Times New Roman" w:hAnsi="Times New Roman" w:cs="Times New Roman"/>
          <w:sz w:val="24"/>
          <w:szCs w:val="24"/>
        </w:rPr>
        <w:t xml:space="preserve"> 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действия», </w:t>
      </w:r>
      <w:r w:rsidRPr="00376675">
        <w:rPr>
          <w:rFonts w:ascii="Times New Roman" w:hAnsi="Times New Roman" w:cs="Times New Roman"/>
          <w:sz w:val="24"/>
          <w:szCs w:val="24"/>
        </w:rPr>
        <w:t xml:space="preserve">содержание которого определяет круг </w:t>
      </w:r>
      <w:proofErr w:type="spellStart"/>
      <w:r w:rsidRPr="00376675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376675">
        <w:rPr>
          <w:rFonts w:ascii="Times New Roman" w:hAnsi="Times New Roman" w:cs="Times New Roman"/>
          <w:sz w:val="24"/>
          <w:szCs w:val="24"/>
        </w:rPr>
        <w:t xml:space="preserve"> и универсальных умений, успешно формирующихся средствами данного предмета. Среди </w:t>
      </w:r>
      <w:proofErr w:type="spellStart"/>
      <w:r w:rsidRPr="0037667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76675">
        <w:rPr>
          <w:rFonts w:ascii="Times New Roman" w:hAnsi="Times New Roman" w:cs="Times New Roman"/>
          <w:sz w:val="24"/>
          <w:szCs w:val="24"/>
        </w:rPr>
        <w:t xml:space="preserve"> результатов особое место занимают познавательные, регулятивные и коммуникативные действия: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376675">
        <w:rPr>
          <w:rFonts w:ascii="Times New Roman" w:hAnsi="Times New Roman" w:cs="Times New Roman"/>
          <w:i/>
          <w:iCs/>
          <w:sz w:val="24"/>
          <w:szCs w:val="24"/>
          <w:u w:val="single"/>
        </w:rPr>
        <w:t>познавательные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 как способность применять для решения учебных и практических задач различные умственные операции (сравнение, обобщение, анализ, доказательства и др.);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376675">
        <w:rPr>
          <w:rFonts w:ascii="Times New Roman" w:hAnsi="Times New Roman" w:cs="Times New Roman"/>
          <w:i/>
          <w:iCs/>
          <w:sz w:val="24"/>
          <w:szCs w:val="24"/>
          <w:u w:val="single"/>
        </w:rPr>
        <w:t>регулятивные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 как владение способами организации, планирования различных видов деятельности (репродуктивной, поисковой, исследовательской, творческой), понимание специфики каждой;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 w:rsidRPr="00376675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 как способности в связной логически целесообразной форме речи передать результаты изучения объектов окружающего мира; владение рассуждением, описанием повествованием.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76675">
        <w:rPr>
          <w:rFonts w:ascii="Times New Roman" w:hAnsi="Times New Roman" w:cs="Times New Roman"/>
          <w:sz w:val="24"/>
          <w:szCs w:val="24"/>
        </w:rPr>
        <w:t xml:space="preserve">Особое место среди </w:t>
      </w:r>
      <w:proofErr w:type="spellStart"/>
      <w:r w:rsidRPr="00376675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376675">
        <w:rPr>
          <w:rFonts w:ascii="Times New Roman" w:hAnsi="Times New Roman" w:cs="Times New Roman"/>
          <w:sz w:val="24"/>
          <w:szCs w:val="24"/>
        </w:rPr>
        <w:t xml:space="preserve"> универсальных действий занимают способы 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>получения, анализа и обработки информации (обобщение,</w:t>
      </w:r>
      <w:r w:rsidRPr="00376675">
        <w:rPr>
          <w:rFonts w:ascii="Times New Roman" w:hAnsi="Times New Roman" w:cs="Times New Roman"/>
          <w:sz w:val="24"/>
          <w:szCs w:val="24"/>
        </w:rPr>
        <w:t xml:space="preserve"> 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классификация, </w:t>
      </w:r>
      <w:proofErr w:type="spellStart"/>
      <w:r w:rsidRPr="00376675">
        <w:rPr>
          <w:rFonts w:ascii="Times New Roman" w:hAnsi="Times New Roman" w:cs="Times New Roman"/>
          <w:i/>
          <w:iCs/>
          <w:sz w:val="24"/>
          <w:szCs w:val="24"/>
        </w:rPr>
        <w:t>сериация</w:t>
      </w:r>
      <w:proofErr w:type="spellEnd"/>
      <w:r w:rsidRPr="00376675">
        <w:rPr>
          <w:rFonts w:ascii="Times New Roman" w:hAnsi="Times New Roman" w:cs="Times New Roman"/>
          <w:i/>
          <w:iCs/>
          <w:sz w:val="24"/>
          <w:szCs w:val="24"/>
        </w:rPr>
        <w:t xml:space="preserve">, чтение и др.), </w:t>
      </w:r>
      <w:r w:rsidRPr="00376675">
        <w:rPr>
          <w:rFonts w:ascii="Times New Roman" w:hAnsi="Times New Roman" w:cs="Times New Roman"/>
          <w:sz w:val="24"/>
          <w:szCs w:val="24"/>
        </w:rPr>
        <w:t xml:space="preserve">методы 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представления полученной</w:t>
      </w:r>
      <w:r w:rsidRPr="00376675">
        <w:rPr>
          <w:rFonts w:ascii="Times New Roman" w:hAnsi="Times New Roman" w:cs="Times New Roman"/>
          <w:sz w:val="24"/>
          <w:szCs w:val="24"/>
        </w:rPr>
        <w:t xml:space="preserve"> 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>информации (моделирование, конструирование, рассуждение, описание и</w:t>
      </w:r>
      <w:r w:rsidRPr="00376675">
        <w:rPr>
          <w:rFonts w:ascii="Times New Roman" w:hAnsi="Times New Roman" w:cs="Times New Roman"/>
          <w:sz w:val="24"/>
          <w:szCs w:val="24"/>
        </w:rPr>
        <w:t xml:space="preserve"> </w:t>
      </w:r>
      <w:r w:rsidRPr="00376675">
        <w:rPr>
          <w:rFonts w:ascii="Times New Roman" w:hAnsi="Times New Roman" w:cs="Times New Roman"/>
          <w:i/>
          <w:iCs/>
          <w:sz w:val="24"/>
          <w:szCs w:val="24"/>
        </w:rPr>
        <w:t>др.).</w:t>
      </w:r>
    </w:p>
    <w:p w:rsidR="00376675" w:rsidRDefault="00376675" w:rsidP="00376675">
      <w:pPr>
        <w:pStyle w:val="a4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sz w:val="24"/>
          <w:szCs w:val="24"/>
        </w:rPr>
        <w:t>Во втором классе на изучение окружающего мира отводится 2 часа в неделю, всего 68 часов (34 учебные недели).</w:t>
      </w:r>
    </w:p>
    <w:p w:rsidR="008F4270" w:rsidRDefault="008F4270" w:rsidP="0037667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76675" w:rsidRDefault="00376675" w:rsidP="00376675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6675">
        <w:rPr>
          <w:rFonts w:ascii="Times New Roman" w:hAnsi="Times New Roman" w:cs="Times New Roman"/>
          <w:b/>
          <w:sz w:val="24"/>
          <w:szCs w:val="24"/>
          <w:u w:val="single"/>
        </w:rPr>
        <w:t xml:space="preserve">Особенности содержательной линии </w:t>
      </w:r>
    </w:p>
    <w:p w:rsidR="00376675" w:rsidRPr="00376675" w:rsidRDefault="00376675" w:rsidP="00376675">
      <w:pPr>
        <w:pStyle w:val="a4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Layout w:type="fixed"/>
        <w:tblCellMar>
          <w:top w:w="57" w:type="dxa"/>
          <w:bottom w:w="57" w:type="dxa"/>
        </w:tblCellMar>
        <w:tblLook w:val="01E0"/>
      </w:tblPr>
      <w:tblGrid>
        <w:gridCol w:w="3348"/>
        <w:gridCol w:w="7250"/>
      </w:tblGrid>
      <w:tr w:rsidR="00376675" w:rsidRPr="000B4A36" w:rsidTr="00376675">
        <w:trPr>
          <w:trHeight w:val="724"/>
          <w:tblHeader/>
        </w:trPr>
        <w:tc>
          <w:tcPr>
            <w:tcW w:w="3348" w:type="dxa"/>
            <w:vAlign w:val="center"/>
          </w:tcPr>
          <w:p w:rsidR="00376675" w:rsidRPr="000B4A36" w:rsidRDefault="00376675" w:rsidP="008F4270">
            <w:pPr>
              <w:jc w:val="center"/>
              <w:rPr>
                <w:b/>
                <w:sz w:val="28"/>
                <w:szCs w:val="28"/>
              </w:rPr>
            </w:pPr>
            <w:r w:rsidRPr="000B4A36">
              <w:rPr>
                <w:b/>
                <w:sz w:val="28"/>
                <w:szCs w:val="28"/>
              </w:rPr>
              <w:t>Название раздела (темы)</w:t>
            </w:r>
          </w:p>
        </w:tc>
        <w:tc>
          <w:tcPr>
            <w:tcW w:w="7250" w:type="dxa"/>
            <w:vAlign w:val="center"/>
          </w:tcPr>
          <w:p w:rsidR="00376675" w:rsidRPr="000B4A36" w:rsidRDefault="00376675" w:rsidP="008F4270">
            <w:pPr>
              <w:jc w:val="center"/>
              <w:rPr>
                <w:b/>
                <w:sz w:val="28"/>
                <w:szCs w:val="28"/>
              </w:rPr>
            </w:pPr>
            <w:r w:rsidRPr="000B4A36">
              <w:rPr>
                <w:b/>
                <w:sz w:val="28"/>
                <w:szCs w:val="28"/>
              </w:rPr>
              <w:t>Программное содержание</w:t>
            </w:r>
          </w:p>
        </w:tc>
      </w:tr>
      <w:tr w:rsidR="00376675" w:rsidRPr="00376675" w:rsidTr="00376675">
        <w:trPr>
          <w:trHeight w:val="422"/>
        </w:trPr>
        <w:tc>
          <w:tcPr>
            <w:tcW w:w="3348" w:type="dxa"/>
          </w:tcPr>
          <w:p w:rsidR="00376675" w:rsidRPr="00376675" w:rsidRDefault="00376675" w:rsidP="008F4270">
            <w:pPr>
              <w:rPr>
                <w:b/>
                <w:sz w:val="24"/>
                <w:szCs w:val="24"/>
              </w:rPr>
            </w:pPr>
            <w:r w:rsidRPr="00376675">
              <w:rPr>
                <w:b/>
                <w:sz w:val="24"/>
                <w:szCs w:val="24"/>
              </w:rPr>
              <w:t>Введение.</w:t>
            </w:r>
          </w:p>
          <w:p w:rsidR="00376675" w:rsidRPr="00376675" w:rsidRDefault="00376675" w:rsidP="008F4270">
            <w:pPr>
              <w:rPr>
                <w:sz w:val="24"/>
                <w:szCs w:val="24"/>
              </w:rPr>
            </w:pPr>
            <w:r w:rsidRPr="00376675">
              <w:rPr>
                <w:b/>
                <w:sz w:val="24"/>
                <w:szCs w:val="24"/>
              </w:rPr>
              <w:t>Что окружает</w:t>
            </w:r>
            <w:r w:rsidRPr="00376675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376675">
              <w:rPr>
                <w:b/>
                <w:sz w:val="24"/>
                <w:szCs w:val="24"/>
              </w:rPr>
              <w:t>человека</w:t>
            </w:r>
          </w:p>
        </w:tc>
        <w:tc>
          <w:tcPr>
            <w:tcW w:w="7250" w:type="dxa"/>
          </w:tcPr>
          <w:p w:rsidR="00376675" w:rsidRPr="00376675" w:rsidRDefault="00376675" w:rsidP="008F4270">
            <w:pPr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>Что такое окружающий мир. Время: настоящее, прошлое, будущее</w:t>
            </w:r>
          </w:p>
        </w:tc>
      </w:tr>
      <w:tr w:rsidR="00376675" w:rsidRPr="00376675" w:rsidTr="00376675">
        <w:tc>
          <w:tcPr>
            <w:tcW w:w="3348" w:type="dxa"/>
          </w:tcPr>
          <w:p w:rsidR="00376675" w:rsidRPr="00376675" w:rsidRDefault="00376675" w:rsidP="008F4270">
            <w:pPr>
              <w:rPr>
                <w:b/>
                <w:sz w:val="24"/>
                <w:szCs w:val="24"/>
              </w:rPr>
            </w:pPr>
            <w:r w:rsidRPr="00376675">
              <w:rPr>
                <w:b/>
                <w:sz w:val="24"/>
                <w:szCs w:val="24"/>
              </w:rPr>
              <w:t>Кто ты такой</w:t>
            </w:r>
          </w:p>
        </w:tc>
        <w:tc>
          <w:tcPr>
            <w:tcW w:w="7250" w:type="dxa"/>
          </w:tcPr>
          <w:p w:rsidR="00376675" w:rsidRPr="00376675" w:rsidRDefault="00376675" w:rsidP="008F4270">
            <w:pPr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>Сходство и различия разных людей. Наследственность (без предъявления термина).</w:t>
            </w:r>
          </w:p>
          <w:p w:rsidR="00376675" w:rsidRPr="00376675" w:rsidRDefault="00376675" w:rsidP="008F4270">
            <w:pPr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>Органы чувств. Здоровье человека: как его сохранить. Режим дня. Правильное питание. Физическая культура. Закаливание</w:t>
            </w:r>
          </w:p>
        </w:tc>
      </w:tr>
      <w:tr w:rsidR="00376675" w:rsidRPr="00376675" w:rsidTr="00376675">
        <w:trPr>
          <w:trHeight w:val="20"/>
        </w:trPr>
        <w:tc>
          <w:tcPr>
            <w:tcW w:w="3348" w:type="dxa"/>
          </w:tcPr>
          <w:p w:rsidR="00376675" w:rsidRPr="00376675" w:rsidRDefault="00376675" w:rsidP="008F4270">
            <w:pPr>
              <w:rPr>
                <w:b/>
                <w:sz w:val="24"/>
                <w:szCs w:val="24"/>
              </w:rPr>
            </w:pPr>
            <w:r w:rsidRPr="00376675">
              <w:rPr>
                <w:b/>
                <w:sz w:val="24"/>
                <w:szCs w:val="24"/>
              </w:rPr>
              <w:t>Кто живёт рядом с тобой</w:t>
            </w:r>
          </w:p>
        </w:tc>
        <w:tc>
          <w:tcPr>
            <w:tcW w:w="7250" w:type="dxa"/>
          </w:tcPr>
          <w:p w:rsidR="00376675" w:rsidRPr="00376675" w:rsidRDefault="00376675" w:rsidP="008F4270">
            <w:pPr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>Семья: семейное древо, взаимоотношения членов семьи, труд и отдых в семье. Правила поведения</w:t>
            </w:r>
          </w:p>
        </w:tc>
      </w:tr>
      <w:tr w:rsidR="00376675" w:rsidRPr="00376675" w:rsidTr="00376675">
        <w:tc>
          <w:tcPr>
            <w:tcW w:w="3348" w:type="dxa"/>
          </w:tcPr>
          <w:p w:rsidR="00376675" w:rsidRPr="00376675" w:rsidRDefault="00376675" w:rsidP="008F4270">
            <w:pPr>
              <w:rPr>
                <w:b/>
                <w:sz w:val="24"/>
                <w:szCs w:val="24"/>
              </w:rPr>
            </w:pPr>
            <w:r w:rsidRPr="00376675">
              <w:rPr>
                <w:b/>
                <w:sz w:val="24"/>
                <w:szCs w:val="24"/>
              </w:rPr>
              <w:t>Россия — твоя</w:t>
            </w:r>
            <w:r w:rsidRPr="00376675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376675">
              <w:rPr>
                <w:b/>
                <w:sz w:val="24"/>
                <w:szCs w:val="24"/>
              </w:rPr>
              <w:t>Родина</w:t>
            </w:r>
          </w:p>
        </w:tc>
        <w:tc>
          <w:tcPr>
            <w:tcW w:w="7250" w:type="dxa"/>
          </w:tcPr>
          <w:p w:rsidR="00376675" w:rsidRPr="00376675" w:rsidRDefault="00376675" w:rsidP="008F4270">
            <w:pPr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>Наша Родина — Россия. Символы государства. Конституция России, права и обязанности граждан. Родной край — частица Родины. Труд россиян. Города России. Жизнь разных народов в нашей стране</w:t>
            </w:r>
          </w:p>
        </w:tc>
      </w:tr>
      <w:tr w:rsidR="00376675" w:rsidRPr="00376675" w:rsidTr="00376675">
        <w:tc>
          <w:tcPr>
            <w:tcW w:w="3348" w:type="dxa"/>
          </w:tcPr>
          <w:p w:rsidR="00376675" w:rsidRPr="00376675" w:rsidRDefault="00376675" w:rsidP="008F4270">
            <w:pPr>
              <w:rPr>
                <w:b/>
                <w:sz w:val="24"/>
                <w:szCs w:val="24"/>
              </w:rPr>
            </w:pPr>
            <w:r w:rsidRPr="00376675">
              <w:rPr>
                <w:b/>
                <w:sz w:val="24"/>
                <w:szCs w:val="24"/>
              </w:rPr>
              <w:t>Мы — жители Земли</w:t>
            </w:r>
          </w:p>
        </w:tc>
        <w:tc>
          <w:tcPr>
            <w:tcW w:w="7250" w:type="dxa"/>
          </w:tcPr>
          <w:p w:rsidR="00376675" w:rsidRPr="00376675" w:rsidRDefault="00376675" w:rsidP="008F4270">
            <w:pPr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>Солнечная «семья». Земля как планета жизни</w:t>
            </w:r>
          </w:p>
        </w:tc>
      </w:tr>
      <w:tr w:rsidR="00376675" w:rsidRPr="00376675" w:rsidTr="00376675">
        <w:tc>
          <w:tcPr>
            <w:tcW w:w="3348" w:type="dxa"/>
          </w:tcPr>
          <w:p w:rsidR="00376675" w:rsidRPr="00376675" w:rsidRDefault="00376675" w:rsidP="008F4270">
            <w:pPr>
              <w:rPr>
                <w:b/>
                <w:sz w:val="24"/>
                <w:szCs w:val="24"/>
              </w:rPr>
            </w:pPr>
            <w:r w:rsidRPr="00376675">
              <w:rPr>
                <w:b/>
                <w:sz w:val="24"/>
                <w:szCs w:val="24"/>
              </w:rPr>
              <w:t>Природные</w:t>
            </w:r>
            <w:r w:rsidRPr="00376675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376675">
              <w:rPr>
                <w:b/>
                <w:sz w:val="24"/>
                <w:szCs w:val="24"/>
              </w:rPr>
              <w:t>сообщества</w:t>
            </w:r>
          </w:p>
        </w:tc>
        <w:tc>
          <w:tcPr>
            <w:tcW w:w="7250" w:type="dxa"/>
          </w:tcPr>
          <w:p w:rsidR="00376675" w:rsidRPr="00376675" w:rsidRDefault="00376675" w:rsidP="008F4270">
            <w:pPr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>Сообщества. Царства природы. Среда обитания. Лес, луг, поле, сад и его обитатели. Водные жители</w:t>
            </w:r>
          </w:p>
        </w:tc>
      </w:tr>
      <w:tr w:rsidR="00376675" w:rsidRPr="00376675" w:rsidTr="00376675">
        <w:tc>
          <w:tcPr>
            <w:tcW w:w="3348" w:type="dxa"/>
          </w:tcPr>
          <w:p w:rsidR="00376675" w:rsidRPr="00376675" w:rsidRDefault="00376675" w:rsidP="008F4270">
            <w:pPr>
              <w:rPr>
                <w:b/>
                <w:sz w:val="24"/>
                <w:szCs w:val="24"/>
              </w:rPr>
            </w:pPr>
            <w:r w:rsidRPr="00376675">
              <w:rPr>
                <w:b/>
                <w:sz w:val="24"/>
                <w:szCs w:val="24"/>
              </w:rPr>
              <w:t>Природа</w:t>
            </w:r>
            <w:r w:rsidRPr="00376675">
              <w:rPr>
                <w:b/>
                <w:sz w:val="24"/>
                <w:szCs w:val="24"/>
                <w:lang w:val="en-US"/>
              </w:rPr>
              <w:t xml:space="preserve"> </w:t>
            </w:r>
            <w:r w:rsidRPr="00376675">
              <w:rPr>
                <w:b/>
                <w:sz w:val="24"/>
                <w:szCs w:val="24"/>
              </w:rPr>
              <w:t>и человек</w:t>
            </w:r>
          </w:p>
        </w:tc>
        <w:tc>
          <w:tcPr>
            <w:tcW w:w="7250" w:type="dxa"/>
          </w:tcPr>
          <w:p w:rsidR="00376675" w:rsidRPr="00376675" w:rsidRDefault="00376675" w:rsidP="008F4270">
            <w:pPr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>Человек — часть природы. Правила поведения в природе</w:t>
            </w:r>
          </w:p>
        </w:tc>
      </w:tr>
      <w:tr w:rsidR="00376675" w:rsidRPr="00376675" w:rsidTr="00376675">
        <w:tc>
          <w:tcPr>
            <w:tcW w:w="3348" w:type="dxa"/>
          </w:tcPr>
          <w:p w:rsidR="00376675" w:rsidRPr="00376675" w:rsidRDefault="00376675" w:rsidP="008F4270">
            <w:pPr>
              <w:rPr>
                <w:b/>
                <w:sz w:val="24"/>
                <w:szCs w:val="24"/>
              </w:rPr>
            </w:pPr>
            <w:r w:rsidRPr="00376675">
              <w:rPr>
                <w:b/>
                <w:bCs/>
                <w:sz w:val="24"/>
                <w:szCs w:val="24"/>
              </w:rPr>
              <w:t>Экскурсии</w:t>
            </w:r>
          </w:p>
        </w:tc>
        <w:tc>
          <w:tcPr>
            <w:tcW w:w="7250" w:type="dxa"/>
          </w:tcPr>
          <w:p w:rsidR="00376675" w:rsidRPr="00376675" w:rsidRDefault="00376675" w:rsidP="008F4270">
            <w:pPr>
              <w:pStyle w:val="a4"/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>В лес (лесопарк), поле, на луг, водоем; в крае</w:t>
            </w:r>
            <w:r w:rsidRPr="00376675">
              <w:rPr>
                <w:sz w:val="24"/>
                <w:szCs w:val="24"/>
              </w:rPr>
              <w:softHyphen/>
              <w:t>ведческий музей, места сельскохозяйственного труда (с уче</w:t>
            </w:r>
            <w:r w:rsidRPr="00376675">
              <w:rPr>
                <w:sz w:val="24"/>
                <w:szCs w:val="24"/>
              </w:rPr>
              <w:softHyphen/>
              <w:t>том местного окружения). Экскурсии в исторический (крае</w:t>
            </w:r>
            <w:r w:rsidRPr="00376675">
              <w:rPr>
                <w:sz w:val="24"/>
                <w:szCs w:val="24"/>
              </w:rPr>
              <w:softHyphen/>
              <w:t>ведческий), художественный музеи, на предприятие, в учреж</w:t>
            </w:r>
            <w:r w:rsidRPr="00376675">
              <w:rPr>
                <w:sz w:val="24"/>
                <w:szCs w:val="24"/>
              </w:rPr>
              <w:softHyphen/>
              <w:t>дение культуры и быта (с учетом местных условий).</w:t>
            </w:r>
          </w:p>
        </w:tc>
      </w:tr>
      <w:tr w:rsidR="00376675" w:rsidRPr="00376675" w:rsidTr="00376675">
        <w:tc>
          <w:tcPr>
            <w:tcW w:w="3348" w:type="dxa"/>
          </w:tcPr>
          <w:p w:rsidR="00376675" w:rsidRPr="00376675" w:rsidRDefault="00376675" w:rsidP="008F4270">
            <w:pPr>
              <w:rPr>
                <w:b/>
                <w:sz w:val="24"/>
                <w:szCs w:val="24"/>
              </w:rPr>
            </w:pPr>
            <w:r w:rsidRPr="00376675">
              <w:rPr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7250" w:type="dxa"/>
          </w:tcPr>
          <w:p w:rsidR="00376675" w:rsidRPr="00376675" w:rsidRDefault="00376675" w:rsidP="008F4270">
            <w:pPr>
              <w:pStyle w:val="a4"/>
              <w:rPr>
                <w:sz w:val="24"/>
                <w:szCs w:val="24"/>
              </w:rPr>
            </w:pPr>
            <w:r w:rsidRPr="00376675">
              <w:rPr>
                <w:sz w:val="24"/>
                <w:szCs w:val="24"/>
              </w:rPr>
              <w:t xml:space="preserve">Составление режима дня для будней и выходных. Первая помощь при ожогах, порезах, ударах. Составление семейного «древа». </w:t>
            </w:r>
            <w:proofErr w:type="gramStart"/>
            <w:r w:rsidRPr="00376675">
              <w:rPr>
                <w:sz w:val="24"/>
                <w:szCs w:val="24"/>
              </w:rPr>
              <w:t>Работа с натураль</w:t>
            </w:r>
            <w:r w:rsidRPr="00376675">
              <w:rPr>
                <w:sz w:val="24"/>
                <w:szCs w:val="24"/>
              </w:rPr>
              <w:softHyphen/>
              <w:t>ными объектами, гербариями, муляжами (съедобные и ядо</w:t>
            </w:r>
            <w:r w:rsidRPr="00376675">
              <w:rPr>
                <w:sz w:val="24"/>
                <w:szCs w:val="24"/>
              </w:rPr>
              <w:softHyphen/>
              <w:t>витые грибы; редкие растения своей местности; растения разных сообществ.</w:t>
            </w:r>
            <w:proofErr w:type="gramEnd"/>
          </w:p>
        </w:tc>
      </w:tr>
    </w:tbl>
    <w:p w:rsidR="00376675" w:rsidRPr="00376675" w:rsidRDefault="00376675" w:rsidP="0037667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76675">
        <w:rPr>
          <w:rFonts w:ascii="Times New Roman" w:hAnsi="Times New Roman" w:cs="Times New Roman"/>
          <w:b/>
          <w:sz w:val="24"/>
          <w:szCs w:val="24"/>
          <w:u w:val="single"/>
        </w:rPr>
        <w:t>Планируемые результаты обучения</w:t>
      </w:r>
    </w:p>
    <w:p w:rsidR="00376675" w:rsidRPr="00376675" w:rsidRDefault="00376675" w:rsidP="00376675">
      <w:pPr>
        <w:pStyle w:val="a5"/>
        <w:tabs>
          <w:tab w:val="left" w:pos="9495"/>
        </w:tabs>
        <w:spacing w:after="0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 xml:space="preserve">К концу обучения во 2 классе учащиеся </w:t>
      </w:r>
      <w:r w:rsidRPr="00376675">
        <w:rPr>
          <w:rFonts w:ascii="Times New Roman" w:eastAsia="Times New Roman" w:hAnsi="Times New Roman"/>
          <w:i/>
          <w:kern w:val="0"/>
          <w:sz w:val="24"/>
          <w:u w:val="single"/>
          <w:lang w:eastAsia="ru-RU"/>
        </w:rPr>
        <w:t>научатся: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составлять небольшие тексты о семье, труде, отдыхе, взаимоотношениях членов семьи;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называть основные права и обязанности граждан России, права ребёнка;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оценивать жизненную ситуацию, а так же представленную в художественном произведении с точки зрения этики и правил нравственности;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proofErr w:type="gramStart"/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различать (соотносить) прошлое, настоящее и будущее; год, век (столетие); соотносить событие с его датой;</w:t>
      </w:r>
      <w:proofErr w:type="gramEnd"/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характеризовать кратко Солнечную систему; называть отличия Земли от других пл</w:t>
      </w:r>
      <w:bookmarkStart w:id="0" w:name="_GoBack"/>
      <w:bookmarkEnd w:id="0"/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анет;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называть царства природы;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описывать признаки животного и растения как живого существа;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моделировать жизнь сообщества на примере цепи питания;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lastRenderedPageBreak/>
        <w:t>различать состояние воды как вещества, приводить примеры различных состояний воды;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устанавливать основные признаки разных сообществ; сравнивать сообщества;</w:t>
      </w:r>
    </w:p>
    <w:p w:rsidR="00376675" w:rsidRPr="00376675" w:rsidRDefault="00376675" w:rsidP="00376675">
      <w:pPr>
        <w:pStyle w:val="a5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сравнивать представителей растительного и животного мира по условиям обитания.</w:t>
      </w:r>
    </w:p>
    <w:p w:rsidR="00376675" w:rsidRPr="00376675" w:rsidRDefault="00376675" w:rsidP="00376675">
      <w:pPr>
        <w:pStyle w:val="a5"/>
        <w:tabs>
          <w:tab w:val="left" w:pos="284"/>
        </w:tabs>
        <w:spacing w:after="0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</w:p>
    <w:p w:rsidR="00376675" w:rsidRDefault="00376675" w:rsidP="00376675">
      <w:pPr>
        <w:pStyle w:val="a5"/>
        <w:tabs>
          <w:tab w:val="left" w:pos="284"/>
        </w:tabs>
        <w:spacing w:after="0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</w:p>
    <w:p w:rsidR="00376675" w:rsidRPr="00376675" w:rsidRDefault="00376675" w:rsidP="00376675">
      <w:pPr>
        <w:pStyle w:val="a5"/>
        <w:tabs>
          <w:tab w:val="left" w:pos="284"/>
        </w:tabs>
        <w:spacing w:after="0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 xml:space="preserve">К концу 2 класса учащиеся </w:t>
      </w:r>
      <w:r w:rsidRPr="00376675">
        <w:rPr>
          <w:rFonts w:ascii="Times New Roman" w:eastAsia="Times New Roman" w:hAnsi="Times New Roman"/>
          <w:i/>
          <w:kern w:val="0"/>
          <w:sz w:val="24"/>
          <w:u w:val="single"/>
          <w:lang w:eastAsia="ru-RU"/>
        </w:rPr>
        <w:t>могут научиться:</w:t>
      </w:r>
    </w:p>
    <w:p w:rsidR="00376675" w:rsidRPr="00376675" w:rsidRDefault="00376675" w:rsidP="00376675">
      <w:pPr>
        <w:pStyle w:val="a5"/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«читать» информацию, представленную в виде схемы;</w:t>
      </w:r>
    </w:p>
    <w:p w:rsidR="00376675" w:rsidRPr="00376675" w:rsidRDefault="00376675" w:rsidP="00376675">
      <w:pPr>
        <w:pStyle w:val="a5"/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воспроизводить в небольшом рассказе-повествовании (рассказе – описании) изученные сведения из истории Москвы;</w:t>
      </w:r>
    </w:p>
    <w:p w:rsidR="00376675" w:rsidRPr="00376675" w:rsidRDefault="00376675" w:rsidP="00376675">
      <w:pPr>
        <w:pStyle w:val="a5"/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 xml:space="preserve">ориентироваться в понятиях: </w:t>
      </w:r>
      <w:proofErr w:type="gramStart"/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«Солнечная система», «сообщество», «деревья», «кустарники», «травы», «лекарственные растения», «ядовитые растения», «плодовые культуры», «ягодные культуры»;</w:t>
      </w:r>
      <w:proofErr w:type="gramEnd"/>
    </w:p>
    <w:p w:rsidR="00376675" w:rsidRPr="00376675" w:rsidRDefault="00376675" w:rsidP="00376675">
      <w:pPr>
        <w:pStyle w:val="a5"/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проводить несложные опыты и наблюдения (в соответствии с программой);</w:t>
      </w:r>
    </w:p>
    <w:p w:rsidR="00376675" w:rsidRPr="00376675" w:rsidRDefault="00376675" w:rsidP="00376675">
      <w:pPr>
        <w:pStyle w:val="a5"/>
        <w:numPr>
          <w:ilvl w:val="0"/>
          <w:numId w:val="3"/>
        </w:numPr>
        <w:tabs>
          <w:tab w:val="left" w:pos="284"/>
        </w:tabs>
        <w:spacing w:after="0"/>
        <w:ind w:left="284" w:hanging="284"/>
        <w:jc w:val="both"/>
        <w:rPr>
          <w:rFonts w:ascii="Times New Roman" w:eastAsia="Times New Roman" w:hAnsi="Times New Roman"/>
          <w:kern w:val="0"/>
          <w:sz w:val="24"/>
          <w:lang w:eastAsia="ru-RU"/>
        </w:rPr>
      </w:pPr>
      <w:r w:rsidRPr="00376675">
        <w:rPr>
          <w:rFonts w:ascii="Times New Roman" w:eastAsia="Times New Roman" w:hAnsi="Times New Roman"/>
          <w:kern w:val="0"/>
          <w:sz w:val="24"/>
          <w:lang w:eastAsia="ru-RU"/>
        </w:rPr>
        <w:t>приводить примеры растений и животных из Красной книги России (на примере своей местности).</w:t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6675">
        <w:rPr>
          <w:rFonts w:ascii="Times New Roman" w:hAnsi="Times New Roman" w:cs="Times New Roman"/>
          <w:b/>
          <w:sz w:val="24"/>
          <w:szCs w:val="24"/>
        </w:rPr>
        <w:br/>
      </w: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b/>
          <w:iCs/>
          <w:sz w:val="24"/>
          <w:szCs w:val="24"/>
          <w:u w:val="single"/>
        </w:rPr>
      </w:pP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6675" w:rsidRPr="00376675" w:rsidRDefault="00376675" w:rsidP="0037667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376675" w:rsidRPr="00376675" w:rsidRDefault="00376675" w:rsidP="00376675">
      <w:pPr>
        <w:spacing w:before="240" w:after="0"/>
        <w:rPr>
          <w:rFonts w:ascii="Times New Roman" w:hAnsi="Times New Roman" w:cs="Times New Roman"/>
          <w:sz w:val="24"/>
          <w:szCs w:val="24"/>
        </w:rPr>
      </w:pPr>
    </w:p>
    <w:p w:rsidR="00376675" w:rsidRPr="00376675" w:rsidRDefault="00376675">
      <w:pPr>
        <w:rPr>
          <w:rFonts w:ascii="Times New Roman" w:hAnsi="Times New Roman" w:cs="Times New Roman"/>
          <w:sz w:val="24"/>
          <w:szCs w:val="24"/>
        </w:rPr>
      </w:pPr>
    </w:p>
    <w:p w:rsidR="00376675" w:rsidRPr="00376675" w:rsidRDefault="00376675">
      <w:pPr>
        <w:rPr>
          <w:rFonts w:ascii="Times New Roman" w:hAnsi="Times New Roman" w:cs="Times New Roman"/>
          <w:sz w:val="24"/>
          <w:szCs w:val="24"/>
        </w:rPr>
      </w:pPr>
    </w:p>
    <w:p w:rsidR="00376675" w:rsidRPr="00376675" w:rsidRDefault="00376675">
      <w:pPr>
        <w:rPr>
          <w:rFonts w:ascii="Times New Roman" w:hAnsi="Times New Roman" w:cs="Times New Roman"/>
          <w:sz w:val="24"/>
          <w:szCs w:val="24"/>
        </w:rPr>
      </w:pPr>
    </w:p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376675" w:rsidRDefault="00376675"/>
    <w:p w:rsidR="008F4270" w:rsidRDefault="008F4270"/>
    <w:tbl>
      <w:tblPr>
        <w:tblStyle w:val="a3"/>
        <w:tblW w:w="1088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817"/>
        <w:gridCol w:w="850"/>
        <w:gridCol w:w="850"/>
        <w:gridCol w:w="4112"/>
        <w:gridCol w:w="2551"/>
        <w:gridCol w:w="1701"/>
      </w:tblGrid>
      <w:tr w:rsidR="00430BE1" w:rsidTr="00FF6F7D">
        <w:tc>
          <w:tcPr>
            <w:tcW w:w="10881" w:type="dxa"/>
            <w:gridSpan w:val="6"/>
          </w:tcPr>
          <w:p w:rsidR="00430BE1" w:rsidRPr="0031678D" w:rsidRDefault="00430BE1" w:rsidP="00430BE1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  <w:r w:rsidRPr="0031678D">
              <w:rPr>
                <w:rFonts w:ascii="Times New Roman" w:hAnsi="Times New Roman" w:cs="Times New Roman"/>
                <w:sz w:val="44"/>
                <w:szCs w:val="44"/>
              </w:rPr>
              <w:lastRenderedPageBreak/>
              <w:t>Календарно- тематическое планирование</w:t>
            </w:r>
          </w:p>
        </w:tc>
      </w:tr>
      <w:tr w:rsidR="00430BE1" w:rsidTr="00FF6F7D">
        <w:tc>
          <w:tcPr>
            <w:tcW w:w="817" w:type="dxa"/>
            <w:shd w:val="clear" w:color="auto" w:fill="A6A6A6" w:themeFill="background1" w:themeFillShade="A6"/>
          </w:tcPr>
          <w:p w:rsidR="00430BE1" w:rsidRPr="00FF6F7D" w:rsidRDefault="00430B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7D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430BE1" w:rsidRPr="00FF6F7D" w:rsidRDefault="00430B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7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FF6F7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FF6F7D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FF6F7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850" w:type="dxa"/>
            <w:shd w:val="clear" w:color="auto" w:fill="A6A6A6" w:themeFill="background1" w:themeFillShade="A6"/>
          </w:tcPr>
          <w:p w:rsidR="00430BE1" w:rsidRPr="00FF6F7D" w:rsidRDefault="00430B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7D">
              <w:rPr>
                <w:rFonts w:ascii="Times New Roman" w:hAnsi="Times New Roman" w:cs="Times New Roman"/>
                <w:sz w:val="26"/>
                <w:szCs w:val="26"/>
              </w:rPr>
              <w:t>№ по теме</w:t>
            </w:r>
          </w:p>
        </w:tc>
        <w:tc>
          <w:tcPr>
            <w:tcW w:w="4112" w:type="dxa"/>
            <w:shd w:val="clear" w:color="auto" w:fill="A6A6A6" w:themeFill="background1" w:themeFillShade="A6"/>
          </w:tcPr>
          <w:p w:rsidR="00430BE1" w:rsidRPr="00FF6F7D" w:rsidRDefault="00430BE1" w:rsidP="00430B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30BE1" w:rsidRPr="00FF6F7D" w:rsidRDefault="00430BE1" w:rsidP="00430B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6F7D">
              <w:rPr>
                <w:rFonts w:ascii="Times New Roman" w:hAnsi="Times New Roman" w:cs="Times New Roman"/>
                <w:sz w:val="26"/>
                <w:szCs w:val="26"/>
              </w:rPr>
              <w:t>Тема урока</w:t>
            </w:r>
          </w:p>
        </w:tc>
        <w:tc>
          <w:tcPr>
            <w:tcW w:w="2551" w:type="dxa"/>
            <w:shd w:val="clear" w:color="auto" w:fill="A6A6A6" w:themeFill="background1" w:themeFillShade="A6"/>
          </w:tcPr>
          <w:p w:rsidR="00430BE1" w:rsidRPr="00FF6F7D" w:rsidRDefault="00430B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7D">
              <w:rPr>
                <w:rFonts w:ascii="Times New Roman" w:hAnsi="Times New Roman" w:cs="Times New Roman"/>
                <w:sz w:val="26"/>
                <w:szCs w:val="26"/>
              </w:rPr>
              <w:t>Контрольная работа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:rsidR="00430BE1" w:rsidRPr="00FF6F7D" w:rsidRDefault="00430B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F6F7D">
              <w:rPr>
                <w:rFonts w:ascii="Times New Roman" w:hAnsi="Times New Roman" w:cs="Times New Roman"/>
                <w:sz w:val="26"/>
                <w:szCs w:val="26"/>
              </w:rPr>
              <w:t>Техническое обеспечение</w:t>
            </w:r>
          </w:p>
        </w:tc>
      </w:tr>
      <w:tr w:rsidR="00430BE1" w:rsidTr="00FF6F7D">
        <w:tc>
          <w:tcPr>
            <w:tcW w:w="10881" w:type="dxa"/>
            <w:gridSpan w:val="6"/>
            <w:shd w:val="clear" w:color="auto" w:fill="D9D9D9" w:themeFill="background1" w:themeFillShade="D9"/>
          </w:tcPr>
          <w:p w:rsidR="00430BE1" w:rsidRPr="008F4270" w:rsidRDefault="00430BE1" w:rsidP="00430BE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F4270">
              <w:rPr>
                <w:rFonts w:ascii="Times New Roman" w:hAnsi="Times New Roman" w:cs="Times New Roman"/>
                <w:sz w:val="32"/>
                <w:szCs w:val="32"/>
              </w:rPr>
              <w:t>Что тебя окружает?</w:t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Окружающий нас мир. Бывают ли чудеса.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430BE1" w:rsidTr="00FF6F7D">
        <w:tc>
          <w:tcPr>
            <w:tcW w:w="10881" w:type="dxa"/>
            <w:gridSpan w:val="6"/>
            <w:shd w:val="clear" w:color="auto" w:fill="D9D9D9" w:themeFill="background1" w:themeFillShade="D9"/>
          </w:tcPr>
          <w:p w:rsidR="00430BE1" w:rsidRPr="008F4270" w:rsidRDefault="008F4270" w:rsidP="008F4270">
            <w:pPr>
              <w:tabs>
                <w:tab w:val="center" w:pos="5233"/>
                <w:tab w:val="left" w:pos="675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  <w:r w:rsidR="00430BE1" w:rsidRPr="008F4270">
              <w:rPr>
                <w:rFonts w:ascii="Times New Roman" w:hAnsi="Times New Roman" w:cs="Times New Roman"/>
                <w:sz w:val="32"/>
                <w:szCs w:val="32"/>
              </w:rPr>
              <w:t>Кто ты такой?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Я, ты, он, она... </w:t>
            </w:r>
          </w:p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Все мы люди…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Наши помощники – органы чувств.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</w:t>
            </w:r>
          </w:p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здоровье?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Режим дня. </w:t>
            </w:r>
          </w:p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F4270" w:rsidRPr="008F4270" w:rsidRDefault="008F4270" w:rsidP="008F42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</w:t>
            </w:r>
          </w:p>
          <w:p w:rsidR="008F4270" w:rsidRPr="008F4270" w:rsidRDefault="008F4270" w:rsidP="008F42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</w:p>
          <w:p w:rsidR="00430BE1" w:rsidRPr="008F4270" w:rsidRDefault="008F4270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«Составление режима дня для будней и выходных»</w:t>
            </w:r>
          </w:p>
        </w:tc>
        <w:tc>
          <w:tcPr>
            <w:tcW w:w="170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</w:t>
            </w:r>
          </w:p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культура.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Почему нужно правильно питаться.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и </w:t>
            </w:r>
          </w:p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питание.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Умеешь ли ты есть?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Почему нужно быть осторожным. </w:t>
            </w:r>
          </w:p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натуральными объектами, гербариями, муляжами (съедобные и ядовитые грибы).</w:t>
            </w:r>
          </w:p>
        </w:tc>
        <w:tc>
          <w:tcPr>
            <w:tcW w:w="170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</w:tcPr>
          <w:p w:rsidR="00430BE1" w:rsidRPr="008F4270" w:rsidRDefault="00430BE1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Здоровье и осторожность. Солнечный удар. </w:t>
            </w:r>
          </w:p>
        </w:tc>
        <w:tc>
          <w:tcPr>
            <w:tcW w:w="255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«Первая помощь при ожогах, порезах, ударах».</w:t>
            </w:r>
          </w:p>
        </w:tc>
        <w:tc>
          <w:tcPr>
            <w:tcW w:w="170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Можно ли изменить себя?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10881" w:type="dxa"/>
            <w:gridSpan w:val="6"/>
            <w:shd w:val="clear" w:color="auto" w:fill="D9D9D9" w:themeFill="background1" w:themeFillShade="D9"/>
          </w:tcPr>
          <w:p w:rsidR="00430BE1" w:rsidRPr="008F4270" w:rsidRDefault="00430BE1" w:rsidP="00430BE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F4270">
              <w:rPr>
                <w:rFonts w:ascii="Times New Roman" w:hAnsi="Times New Roman" w:cs="Times New Roman"/>
                <w:sz w:val="32"/>
                <w:szCs w:val="32"/>
              </w:rPr>
              <w:t>Кто живёт рядом с тобой?</w:t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430BE1" w:rsidRPr="008F4270" w:rsidRDefault="00430BE1" w:rsidP="00430B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семья? </w:t>
            </w:r>
          </w:p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«Составление </w:t>
            </w:r>
            <w:r w:rsidRPr="008F427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семейного «древа».</w:t>
            </w:r>
          </w:p>
        </w:tc>
        <w:tc>
          <w:tcPr>
            <w:tcW w:w="170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Труд в семье. Как семья отдыхает?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</w:t>
            </w:r>
            <w:r w:rsid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8F4270" w:rsidRPr="008F4270" w:rsidRDefault="008F4270" w:rsidP="008F427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</w:t>
            </w:r>
          </w:p>
          <w:p w:rsidR="00430BE1" w:rsidRPr="008F4270" w:rsidRDefault="008F4270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Твои друзья – взрослые и дети.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Твои друзья – взрослые и дети.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430BE1" w:rsidRPr="008F4270" w:rsidRDefault="00430BE1" w:rsidP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О правилах </w:t>
            </w:r>
          </w:p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поведения.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О дружбе.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О дружбе.  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Настроение.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10881" w:type="dxa"/>
            <w:gridSpan w:val="6"/>
            <w:shd w:val="clear" w:color="auto" w:fill="D9D9D9" w:themeFill="background1" w:themeFillShade="D9"/>
          </w:tcPr>
          <w:p w:rsidR="00CA4654" w:rsidRPr="008F4270" w:rsidRDefault="00CA4654" w:rsidP="00CA465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F4270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>Россия - твоя Родина</w:t>
            </w:r>
          </w:p>
        </w:tc>
      </w:tr>
      <w:tr w:rsidR="00430BE1" w:rsidTr="00FF6F7D">
        <w:tc>
          <w:tcPr>
            <w:tcW w:w="817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430BE1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430BE1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Родина – что это значит?</w:t>
            </w:r>
          </w:p>
        </w:tc>
        <w:tc>
          <w:tcPr>
            <w:tcW w:w="255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30BE1" w:rsidRPr="008F4270" w:rsidRDefault="00430B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CA4654" w:rsidRPr="008F4270" w:rsidRDefault="00CA4654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Из истории нашей Родины.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Экскурсия 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в исторический музей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CA4654" w:rsidRPr="008F4270" w:rsidRDefault="00CA4654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Из истории нашей Родины. 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Виртуальная экскурсия  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в художественный музей.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CA4654" w:rsidRPr="008F4270" w:rsidRDefault="00CA4654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Обобщение знаний за полугодие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CA4654" w:rsidRPr="008F4270" w:rsidRDefault="00CA4654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Итоговый тест за первое полугодие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CA4654" w:rsidRPr="008F4270" w:rsidRDefault="00CA4654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Москва-столица России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Города России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Как трудятся россияне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Хлеб – главное богатство России. Виртуальная 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в места сельскохозяйственного труда.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</w:tcPr>
          <w:p w:rsidR="00CA4654" w:rsidRPr="008F4270" w:rsidRDefault="00CA4654" w:rsidP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Как работают в пекарне (на хлебозаводе). </w:t>
            </w:r>
          </w:p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на предприятие.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Все профессии важны. Виртуальная 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экскурсия 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в учреждение быта.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2" w:type="dxa"/>
          </w:tcPr>
          <w:p w:rsidR="00CA4654" w:rsidRPr="008F4270" w:rsidRDefault="00CA4654" w:rsidP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О  труде фермера и экономиста, </w:t>
            </w:r>
          </w:p>
          <w:p w:rsidR="00CA4654" w:rsidRPr="008F4270" w:rsidRDefault="00CA4654" w:rsidP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программиста.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Города России. Москва. 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Экскурсия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в краеведческий музей.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2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Древние города России.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2" w:type="dxa"/>
          </w:tcPr>
          <w:p w:rsidR="00CA4654" w:rsidRPr="008F4270" w:rsidRDefault="00CA4654" w:rsidP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Мы – граждане России. Народы России. </w:t>
            </w:r>
          </w:p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Виртуальная экскурсия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в музей народов России.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2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</w:t>
            </w:r>
            <w:r w:rsid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CA4654" w:rsidRPr="00FF6F7D" w:rsidRDefault="00FF6F7D" w:rsidP="008F427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</w:t>
            </w:r>
            <w:r w:rsidR="008F4270"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="008F4270" w:rsidRPr="008F4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10881" w:type="dxa"/>
            <w:gridSpan w:val="6"/>
            <w:shd w:val="clear" w:color="auto" w:fill="D9D9D9" w:themeFill="background1" w:themeFillShade="D9"/>
          </w:tcPr>
          <w:p w:rsidR="00CA4654" w:rsidRPr="008F4270" w:rsidRDefault="0031678D" w:rsidP="003167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F4270">
              <w:rPr>
                <w:rFonts w:ascii="Times New Roman" w:hAnsi="Times New Roman" w:cs="Times New Roman"/>
                <w:sz w:val="32"/>
                <w:szCs w:val="32"/>
              </w:rPr>
              <w:t>Мы - жители Земли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31678D" w:rsidRPr="008F4270" w:rsidRDefault="0031678D" w:rsidP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Солнечная </w:t>
            </w:r>
          </w:p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система.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Земля – планета </w:t>
            </w:r>
            <w:r w:rsidRPr="008F4270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Солнечной системы.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Глобус – модель Земли.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31678D" w:rsidRPr="008F4270" w:rsidRDefault="0031678D" w:rsidP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Царства живой природы.</w:t>
            </w:r>
          </w:p>
          <w:p w:rsidR="00CA4654" w:rsidRPr="008F4270" w:rsidRDefault="0031678D" w:rsidP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Бактерии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rPr>
          <w:trHeight w:val="278"/>
        </w:trPr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Грибы.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31678D" w:rsidRPr="008F4270" w:rsidRDefault="0031678D" w:rsidP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Жизнь животных.</w:t>
            </w:r>
          </w:p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Какие животные живут на Земле.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rPr>
          <w:trHeight w:val="252"/>
        </w:trPr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Как животные воспринимают мир.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rPr>
          <w:trHeight w:val="388"/>
        </w:trPr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CA4654" w:rsidRPr="008F4270" w:rsidRDefault="008F4270" w:rsidP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</w:t>
            </w:r>
            <w:r w:rsidR="0031678D" w:rsidRPr="008F4270">
              <w:rPr>
                <w:rFonts w:ascii="Times New Roman" w:hAnsi="Times New Roman" w:cs="Times New Roman"/>
                <w:sz w:val="24"/>
                <w:szCs w:val="24"/>
              </w:rPr>
              <w:t>ная работа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8D" w:rsidTr="00FF6F7D">
        <w:trPr>
          <w:trHeight w:val="328"/>
        </w:trPr>
        <w:tc>
          <w:tcPr>
            <w:tcW w:w="10881" w:type="dxa"/>
            <w:gridSpan w:val="6"/>
            <w:shd w:val="clear" w:color="auto" w:fill="D9D9D9" w:themeFill="background1" w:themeFillShade="D9"/>
          </w:tcPr>
          <w:p w:rsidR="0031678D" w:rsidRPr="008F4270" w:rsidRDefault="0031678D" w:rsidP="003167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F4270">
              <w:rPr>
                <w:rFonts w:ascii="Times New Roman" w:hAnsi="Times New Roman" w:cs="Times New Roman"/>
                <w:sz w:val="32"/>
                <w:szCs w:val="32"/>
              </w:rPr>
              <w:t>Природные сообщества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CA4654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Органы растения и их значение для его жизни.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с  гербариями (части растений).</w:t>
            </w: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Среда обитани</w:t>
            </w:r>
            <w:proofErr w:type="gramStart"/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что это такое?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Что такое лес?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Экскурсия.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Как развиваются растения.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CA4654" w:rsidRPr="008F4270" w:rsidRDefault="0031678D" w:rsidP="008F42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Деревья леса. 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654" w:rsidTr="00FF6F7D">
        <w:tc>
          <w:tcPr>
            <w:tcW w:w="817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2" w:type="dxa"/>
          </w:tcPr>
          <w:p w:rsidR="00CA4654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Кустарники леса.</w:t>
            </w:r>
          </w:p>
        </w:tc>
        <w:tc>
          <w:tcPr>
            <w:tcW w:w="255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A4654" w:rsidRPr="008F4270" w:rsidRDefault="00CA46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2" w:type="dxa"/>
          </w:tcPr>
          <w:p w:rsidR="0031678D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Травянистые растения. </w:t>
            </w:r>
          </w:p>
        </w:tc>
        <w:tc>
          <w:tcPr>
            <w:tcW w:w="255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натуральными объектами, гербариями, муляжами.</w:t>
            </w:r>
          </w:p>
        </w:tc>
        <w:tc>
          <w:tcPr>
            <w:tcW w:w="170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2" w:type="dxa"/>
          </w:tcPr>
          <w:p w:rsidR="0031678D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Лесная аптека.</w:t>
            </w:r>
          </w:p>
          <w:p w:rsidR="0031678D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натуральными объектами, гербариями, муляжами (растения леса).</w:t>
            </w:r>
          </w:p>
        </w:tc>
        <w:tc>
          <w:tcPr>
            <w:tcW w:w="170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12" w:type="dxa"/>
          </w:tcPr>
          <w:p w:rsidR="0031678D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Звери леса.</w:t>
            </w:r>
          </w:p>
        </w:tc>
        <w:tc>
          <w:tcPr>
            <w:tcW w:w="255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12" w:type="dxa"/>
          </w:tcPr>
          <w:p w:rsidR="0031678D" w:rsidRPr="008F4270" w:rsidRDefault="0031678D" w:rsidP="008F427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</w:t>
            </w:r>
            <w:r w:rsid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8F4270" w:rsidRPr="008F4270" w:rsidRDefault="008F4270" w:rsidP="008F427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</w:t>
            </w:r>
          </w:p>
          <w:p w:rsidR="0031678D" w:rsidRPr="008F4270" w:rsidRDefault="008F4270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12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Путешествие капельки</w:t>
            </w:r>
          </w:p>
        </w:tc>
        <w:tc>
          <w:tcPr>
            <w:tcW w:w="255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12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Вода и водные жители</w:t>
            </w:r>
          </w:p>
        </w:tc>
        <w:tc>
          <w:tcPr>
            <w:tcW w:w="255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12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Рыбы – обитатели водоёмов.</w:t>
            </w:r>
          </w:p>
        </w:tc>
        <w:tc>
          <w:tcPr>
            <w:tcW w:w="255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12" w:type="dxa"/>
          </w:tcPr>
          <w:p w:rsidR="0031678D" w:rsidRPr="008F4270" w:rsidRDefault="0031678D" w:rsidP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Болото – естественный водоём. </w:t>
            </w:r>
          </w:p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натуральными объектами, гербариями, муляжами (растения водоема).</w:t>
            </w:r>
          </w:p>
        </w:tc>
        <w:tc>
          <w:tcPr>
            <w:tcW w:w="170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31678D" w:rsidTr="00FF6F7D">
        <w:trPr>
          <w:trHeight w:val="393"/>
        </w:trPr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12" w:type="dxa"/>
          </w:tcPr>
          <w:p w:rsidR="0031678D" w:rsidRPr="008F4270" w:rsidRDefault="0031678D" w:rsidP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и животные луга. 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Виртуальная экскурсия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на луг.</w:t>
            </w:r>
          </w:p>
          <w:p w:rsidR="0031678D" w:rsidRPr="008F4270" w:rsidRDefault="0031678D" w:rsidP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натуральными объектами, гербариями, муляжами (растения  луга).</w:t>
            </w:r>
          </w:p>
        </w:tc>
        <w:tc>
          <w:tcPr>
            <w:tcW w:w="170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12" w:type="dxa"/>
          </w:tcPr>
          <w:p w:rsidR="0031678D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и животные поля. 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Виртуальная экскурсия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в поле.</w:t>
            </w:r>
          </w:p>
          <w:p w:rsidR="0031678D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натуральными объектами, гербариями, муляжами (растения поля).</w:t>
            </w:r>
          </w:p>
        </w:tc>
        <w:tc>
          <w:tcPr>
            <w:tcW w:w="170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12" w:type="dxa"/>
          </w:tcPr>
          <w:p w:rsidR="0031678D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Растения и животные сада.</w:t>
            </w: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Виртуальная экскурсия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в сад.</w:t>
            </w:r>
          </w:p>
          <w:p w:rsidR="0031678D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 с натуральными объектами, гербариями, муляжами (растения сада).</w:t>
            </w:r>
          </w:p>
        </w:tc>
        <w:tc>
          <w:tcPr>
            <w:tcW w:w="170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12" w:type="dxa"/>
          </w:tcPr>
          <w:p w:rsidR="0031678D" w:rsidRPr="008F4270" w:rsidRDefault="0031678D" w:rsidP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 xml:space="preserve">Будем беречь </w:t>
            </w:r>
            <w:r w:rsidR="00FF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природу.</w:t>
            </w:r>
          </w:p>
        </w:tc>
        <w:tc>
          <w:tcPr>
            <w:tcW w:w="255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12" w:type="dxa"/>
          </w:tcPr>
          <w:p w:rsidR="0031678D" w:rsidRPr="008F4270" w:rsidRDefault="0031678D" w:rsidP="008F427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</w:t>
            </w:r>
            <w:r w:rsid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31678D" w:rsidRPr="008F4270" w:rsidRDefault="008F4270" w:rsidP="008F4270">
            <w:pPr>
              <w:ind w:left="-309" w:firstLine="309"/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Проверочная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FF6F7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</w:t>
            </w:r>
          </w:p>
        </w:tc>
        <w:tc>
          <w:tcPr>
            <w:tcW w:w="170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675" w:rsidTr="00FF6F7D">
        <w:tc>
          <w:tcPr>
            <w:tcW w:w="10881" w:type="dxa"/>
            <w:gridSpan w:val="6"/>
            <w:shd w:val="clear" w:color="auto" w:fill="D9D9D9" w:themeFill="background1" w:themeFillShade="D9"/>
          </w:tcPr>
          <w:p w:rsidR="00376675" w:rsidRPr="008F4270" w:rsidRDefault="00376675" w:rsidP="008F427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8F4270">
              <w:rPr>
                <w:rFonts w:ascii="Times New Roman" w:hAnsi="Times New Roman" w:cs="Times New Roman"/>
                <w:sz w:val="32"/>
                <w:szCs w:val="32"/>
              </w:rPr>
              <w:t>Природа и человек</w:t>
            </w: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76675" w:rsidRPr="008F42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Человек-часть природы</w:t>
            </w:r>
          </w:p>
        </w:tc>
        <w:tc>
          <w:tcPr>
            <w:tcW w:w="255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678D" w:rsidRPr="008F4270" w:rsidRDefault="008F42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Компьютер, проектор</w:t>
            </w:r>
          </w:p>
        </w:tc>
      </w:tr>
      <w:tr w:rsidR="0031678D" w:rsidTr="00FF6F7D">
        <w:tc>
          <w:tcPr>
            <w:tcW w:w="817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</w:tcPr>
          <w:p w:rsidR="0031678D" w:rsidRPr="008F4270" w:rsidRDefault="00FA0E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4270">
              <w:rPr>
                <w:rFonts w:ascii="Times New Roman" w:hAnsi="Times New Roman" w:cs="Times New Roman"/>
                <w:sz w:val="24"/>
                <w:szCs w:val="24"/>
              </w:rPr>
              <w:t>Урок повторение.</w:t>
            </w:r>
          </w:p>
        </w:tc>
        <w:tc>
          <w:tcPr>
            <w:tcW w:w="255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1678D" w:rsidRPr="008F4270" w:rsidRDefault="00316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3ED8" w:rsidRPr="00430BE1" w:rsidRDefault="00D93ED8">
      <w:pPr>
        <w:rPr>
          <w:rFonts w:ascii="Times New Roman" w:hAnsi="Times New Roman" w:cs="Times New Roman"/>
          <w:sz w:val="28"/>
          <w:szCs w:val="28"/>
        </w:rPr>
      </w:pPr>
    </w:p>
    <w:sectPr w:rsidR="00D93ED8" w:rsidRPr="00430BE1" w:rsidSect="00430B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06E03"/>
    <w:multiLevelType w:val="hybridMultilevel"/>
    <w:tmpl w:val="51CEA858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271C0BA4"/>
    <w:multiLevelType w:val="hybridMultilevel"/>
    <w:tmpl w:val="3DD2E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6C39FA"/>
    <w:multiLevelType w:val="hybridMultilevel"/>
    <w:tmpl w:val="E4320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30BE1"/>
    <w:rsid w:val="00072EFA"/>
    <w:rsid w:val="0031678D"/>
    <w:rsid w:val="00376675"/>
    <w:rsid w:val="00430BE1"/>
    <w:rsid w:val="005C246A"/>
    <w:rsid w:val="0074402B"/>
    <w:rsid w:val="00875BC5"/>
    <w:rsid w:val="008F4270"/>
    <w:rsid w:val="00CA4654"/>
    <w:rsid w:val="00D63642"/>
    <w:rsid w:val="00D93ED8"/>
    <w:rsid w:val="00E00BCC"/>
    <w:rsid w:val="00EB2D8E"/>
    <w:rsid w:val="00FA0E2A"/>
    <w:rsid w:val="00FF6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B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0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76675"/>
    <w:pPr>
      <w:spacing w:after="0" w:line="240" w:lineRule="auto"/>
    </w:pPr>
    <w:rPr>
      <w:rFonts w:eastAsiaTheme="minorHAnsi"/>
      <w:lang w:eastAsia="en-US"/>
    </w:rPr>
  </w:style>
  <w:style w:type="paragraph" w:styleId="a5">
    <w:name w:val="Body Text"/>
    <w:basedOn w:val="a"/>
    <w:link w:val="a6"/>
    <w:semiHidden/>
    <w:unhideWhenUsed/>
    <w:rsid w:val="00376675"/>
    <w:pPr>
      <w:widowControl w:val="0"/>
      <w:suppressAutoHyphens/>
      <w:spacing w:after="120" w:line="240" w:lineRule="auto"/>
    </w:pPr>
    <w:rPr>
      <w:rFonts w:ascii="Arial" w:eastAsia="Arial Unicode MS" w:hAnsi="Arial" w:cs="Times New Roman"/>
      <w:kern w:val="2"/>
      <w:sz w:val="20"/>
      <w:szCs w:val="24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376675"/>
    <w:rPr>
      <w:rFonts w:ascii="Arial" w:eastAsia="Arial Unicode MS" w:hAnsi="Arial" w:cs="Times New Roman"/>
      <w:kern w:val="2"/>
      <w:sz w:val="20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2322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Александровна</dc:creator>
  <cp:lastModifiedBy>Ксения Александровна</cp:lastModifiedBy>
  <cp:revision>6</cp:revision>
  <dcterms:created xsi:type="dcterms:W3CDTF">2014-06-16T09:57:00Z</dcterms:created>
  <dcterms:modified xsi:type="dcterms:W3CDTF">2014-08-20T10:03:00Z</dcterms:modified>
</cp:coreProperties>
</file>